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9F" w:rsidRDefault="00F6769F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DA68643" wp14:editId="08798991">
            <wp:extent cx="5940425" cy="9363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13CB" w:rsidTr="001513CB">
        <w:tc>
          <w:tcPr>
            <w:tcW w:w="9571" w:type="dxa"/>
          </w:tcPr>
          <w:p w:rsidR="001513CB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№3</w:t>
            </w:r>
          </w:p>
          <w:p w:rsidR="001513CB" w:rsidRPr="006B7DCF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Default="001513CB" w:rsidP="00151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Заявке на Лизинг по продукту «Быстрые Решения» для </w:t>
            </w:r>
            <w:r w:rsidRPr="001513CB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Оборудования</w:t>
            </w:r>
          </w:p>
          <w:p w:rsidR="001513CB" w:rsidRPr="006B7DCF" w:rsidRDefault="001513CB" w:rsidP="00151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Pr="006B7DCF" w:rsidRDefault="001513CB" w:rsidP="001513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Настоящая программа предусматривает страхование предмета лизинга (оборудование) </w:t>
            </w:r>
            <w:r w:rsidRPr="006B7DCF">
              <w:rPr>
                <w:rFonts w:ascii="Times New Roman" w:hAnsi="Times New Roman" w:cs="Times New Roman"/>
                <w:b/>
                <w:sz w:val="16"/>
                <w:szCs w:val="16"/>
              </w:rPr>
              <w:t>от рисков Хищение и Полная (конструктивная) гибель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. С этой целью Лизингополучатель 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_____обязуется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эксплуатацию предмета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лизинга в надлежащих условиях.</w:t>
            </w:r>
          </w:p>
          <w:p w:rsidR="001513CB" w:rsidRPr="006B7DCF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Лизингополучатель гарантирует следующие условия эксплуатации:</w:t>
            </w:r>
          </w:p>
          <w:p w:rsidR="001513CB" w:rsidRPr="006B7DCF" w:rsidRDefault="001513CB" w:rsidP="001513C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DCF">
              <w:rPr>
                <w:rFonts w:ascii="Times New Roman" w:hAnsi="Times New Roman"/>
                <w:sz w:val="16"/>
                <w:szCs w:val="16"/>
              </w:rPr>
              <w:t xml:space="preserve">Задание/Помещение,  где </w:t>
            </w:r>
            <w:proofErr w:type="gramStart"/>
            <w:r w:rsidRPr="006B7DCF">
              <w:rPr>
                <w:rFonts w:ascii="Times New Roman" w:hAnsi="Times New Roman"/>
                <w:sz w:val="16"/>
                <w:szCs w:val="16"/>
              </w:rPr>
              <w:t>эксплуатируется оборудование не содержит</w:t>
            </w:r>
            <w:proofErr w:type="gramEnd"/>
            <w:r w:rsidRPr="006B7DCF">
              <w:rPr>
                <w:rFonts w:ascii="Times New Roman" w:hAnsi="Times New Roman"/>
                <w:sz w:val="16"/>
                <w:szCs w:val="16"/>
              </w:rPr>
              <w:t xml:space="preserve"> деревянных элементов в конструкции;</w:t>
            </w:r>
          </w:p>
          <w:p w:rsidR="001513CB" w:rsidRPr="006B7DCF" w:rsidRDefault="001513CB" w:rsidP="001513C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DCF">
              <w:rPr>
                <w:rFonts w:ascii="Times New Roman" w:hAnsi="Times New Roman"/>
                <w:sz w:val="16"/>
                <w:szCs w:val="16"/>
              </w:rPr>
              <w:t xml:space="preserve">Задание/Помещение  оснащено минимальными средствами пожарной защиты (огнетушители). </w:t>
            </w:r>
            <w:bookmarkStart w:id="0" w:name="_GoBack"/>
            <w:bookmarkEnd w:id="0"/>
            <w:r w:rsidRPr="006B7DCF">
              <w:rPr>
                <w:rFonts w:ascii="Times New Roman" w:hAnsi="Times New Roman"/>
                <w:sz w:val="16"/>
                <w:szCs w:val="16"/>
              </w:rPr>
              <w:t>Или в Задании/Помещении установлена система пожарной сигнализации или пожаротушения;</w:t>
            </w:r>
          </w:p>
          <w:p w:rsidR="001513CB" w:rsidRPr="006B7DCF" w:rsidRDefault="001513CB" w:rsidP="001513C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DCF">
              <w:rPr>
                <w:rFonts w:ascii="Times New Roman" w:hAnsi="Times New Roman"/>
                <w:sz w:val="16"/>
                <w:szCs w:val="16"/>
              </w:rPr>
              <w:t>Задание/Помещение  имеет круглосуточное физическое присутствие (охрана или круглосуточный график работы персонала). Или в Задании/Помещении установлена система охранной сигнализации;</w:t>
            </w:r>
          </w:p>
          <w:p w:rsidR="001513CB" w:rsidRPr="006B7DCF" w:rsidRDefault="001513CB" w:rsidP="001513C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DCF">
              <w:rPr>
                <w:rFonts w:ascii="Times New Roman" w:hAnsi="Times New Roman"/>
                <w:sz w:val="16"/>
                <w:szCs w:val="16"/>
              </w:rPr>
              <w:t>В отношении Задания/Помещения отсутствуют Предписания Государственного пожарного надзора.</w:t>
            </w:r>
          </w:p>
          <w:p w:rsidR="001513CB" w:rsidRDefault="001513CB" w:rsidP="001513CB">
            <w:pPr>
              <w:ind w:left="70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3CB" w:rsidRPr="006B7DCF" w:rsidRDefault="001513CB" w:rsidP="001513CB">
            <w:pPr>
              <w:ind w:left="70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эксплуатации Оборудования:   _____________________________________________________________________________</w:t>
            </w:r>
          </w:p>
          <w:p w:rsidR="001513CB" w:rsidRDefault="001513CB" w:rsidP="001513CB">
            <w:pPr>
              <w:ind w:left="70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3CB" w:rsidRPr="006B7DCF" w:rsidRDefault="001513CB" w:rsidP="001513CB">
            <w:pPr>
              <w:ind w:left="70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_____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________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______  /_________________/</w:t>
            </w:r>
          </w:p>
          <w:p w:rsidR="001513CB" w:rsidRPr="006B7DCF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Подпись             Расшифровка подпис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1513CB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13CB" w:rsidRPr="006B7DCF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___________   </w:t>
            </w:r>
            <w:proofErr w:type="spellStart"/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13CB" w:rsidRPr="006B7DCF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Дата</w:t>
            </w:r>
          </w:p>
          <w:p w:rsidR="001513CB" w:rsidRDefault="001513CB" w:rsidP="006B7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Default="001513CB" w:rsidP="006B7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513CB" w:rsidTr="001513CB">
        <w:tc>
          <w:tcPr>
            <w:tcW w:w="9571" w:type="dxa"/>
          </w:tcPr>
          <w:p w:rsidR="001513CB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Приложение №3</w:t>
            </w:r>
          </w:p>
          <w:p w:rsidR="001513CB" w:rsidRPr="006B7DCF" w:rsidRDefault="001513CB" w:rsidP="001513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Default="001513CB" w:rsidP="00151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Заявке на Лизинг по продукту «Быстрые Решения» для </w:t>
            </w:r>
            <w:r w:rsidRPr="001513CB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Транспортных средств</w:t>
            </w:r>
            <w:r w:rsidRPr="001513C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6B7DCF">
              <w:rPr>
                <w:rFonts w:ascii="Times New Roman" w:hAnsi="Times New Roman" w:cs="Times New Roman"/>
                <w:b/>
                <w:sz w:val="16"/>
                <w:szCs w:val="16"/>
              </w:rPr>
              <w:t>(ПТС/ПСМ)</w:t>
            </w:r>
          </w:p>
          <w:p w:rsidR="001513CB" w:rsidRPr="006B7DCF" w:rsidRDefault="001513CB" w:rsidP="00151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13CB" w:rsidRPr="006B7DCF" w:rsidRDefault="001513CB" w:rsidP="001513CB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Настоящая программа предусматривает обязательное страхование предмета лизинга (Транспорт) </w:t>
            </w:r>
            <w:r w:rsidRPr="006B7DCF">
              <w:rPr>
                <w:rFonts w:ascii="Times New Roman" w:hAnsi="Times New Roman" w:cs="Times New Roman"/>
                <w:b/>
                <w:sz w:val="16"/>
                <w:szCs w:val="16"/>
              </w:rPr>
              <w:t>от рисков Ущерб,  Хищение и Полная (конструктивная) гибель – (КАСКО или по программе страхования спецтехники)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. С этой целью Лизингополучатель ___________________________________________________________________________________ обязуется    эксплуатировать и хранить предмет лизинга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надлежащих условиях и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на указанной территории:</w:t>
            </w:r>
          </w:p>
          <w:p w:rsidR="001513CB" w:rsidRPr="006B7DCF" w:rsidRDefault="001513CB" w:rsidP="001513C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DCF">
              <w:rPr>
                <w:rFonts w:ascii="Times New Roman" w:hAnsi="Times New Roman"/>
                <w:sz w:val="16"/>
                <w:szCs w:val="16"/>
              </w:rPr>
              <w:t>Для Транспорта любой категории (КАСКО):</w:t>
            </w:r>
          </w:p>
          <w:p w:rsidR="001513CB" w:rsidRPr="006B7DCF" w:rsidRDefault="001513CB" w:rsidP="001513CB">
            <w:pPr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     - Европейская часть РФ, кроме Республик Северного Кавказа</w:t>
            </w:r>
          </w:p>
          <w:p w:rsidR="001513CB" w:rsidRPr="006B7DCF" w:rsidRDefault="001513CB" w:rsidP="001513C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7DCF">
              <w:rPr>
                <w:rFonts w:ascii="Times New Roman" w:hAnsi="Times New Roman"/>
                <w:sz w:val="16"/>
                <w:szCs w:val="16"/>
              </w:rPr>
              <w:t>Для Спецтехники (страхование Спецтехники):</w:t>
            </w:r>
          </w:p>
          <w:p w:rsidR="001513CB" w:rsidRPr="006B7DCF" w:rsidRDefault="001513CB" w:rsidP="001513CB">
            <w:pPr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- Места постоянного, временного использования:   Строительные площадки или места проведения работ (во время использования для производства работ),  дороги общего пользования (во время транспортировки/ передвижения между местами хранения/использования) на территории РФ (кроме Республик Северного Кавказа). </w:t>
            </w:r>
          </w:p>
          <w:p w:rsidR="001513CB" w:rsidRPr="006B7DCF" w:rsidRDefault="001513CB" w:rsidP="001513CB">
            <w:pPr>
              <w:ind w:left="70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 - Места постоянного, временного хранения/стоянки – территория круглосуточно          охраняемых либо огороженных и запираемых стоянок, парковок, площадок, зданий/сооружений.</w:t>
            </w:r>
          </w:p>
          <w:p w:rsidR="001513CB" w:rsidRDefault="001513CB" w:rsidP="001513CB">
            <w:pPr>
              <w:ind w:left="70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13CB" w:rsidRPr="006B7DCF" w:rsidRDefault="001513CB" w:rsidP="001513CB">
            <w:pPr>
              <w:ind w:left="70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_____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___  /_________________/</w:t>
            </w:r>
          </w:p>
          <w:p w:rsidR="001513CB" w:rsidRPr="006B7DCF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            Должность                                                                                                                                    Подпись             Расшифровка подпис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1513CB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  <w:p w:rsidR="001513CB" w:rsidRPr="006B7DCF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___________   </w:t>
            </w:r>
            <w:proofErr w:type="spellStart"/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6B7DC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13CB" w:rsidRPr="006B7DCF" w:rsidRDefault="001513CB" w:rsidP="001513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7D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Дата</w:t>
            </w:r>
          </w:p>
          <w:p w:rsidR="001513CB" w:rsidRDefault="001513CB" w:rsidP="006B7D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B7DCF" w:rsidRPr="006B7DCF" w:rsidRDefault="006B7DCF" w:rsidP="006B7D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7143" w:rsidRDefault="003B7143" w:rsidP="003B7143">
      <w:pPr>
        <w:jc w:val="both"/>
      </w:pPr>
    </w:p>
    <w:p w:rsidR="001A6104" w:rsidRDefault="001A6104"/>
    <w:sectPr w:rsidR="001A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9BD"/>
    <w:multiLevelType w:val="hybridMultilevel"/>
    <w:tmpl w:val="45B4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0E15"/>
    <w:multiLevelType w:val="hybridMultilevel"/>
    <w:tmpl w:val="4CCED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7D"/>
    <w:rsid w:val="0004325A"/>
    <w:rsid w:val="001513CB"/>
    <w:rsid w:val="001A6104"/>
    <w:rsid w:val="001A6F64"/>
    <w:rsid w:val="001B6EC1"/>
    <w:rsid w:val="003B7143"/>
    <w:rsid w:val="006227E4"/>
    <w:rsid w:val="006549F3"/>
    <w:rsid w:val="006B7DCF"/>
    <w:rsid w:val="008351D5"/>
    <w:rsid w:val="00B0086E"/>
    <w:rsid w:val="00C23E2D"/>
    <w:rsid w:val="00CA71C1"/>
    <w:rsid w:val="00D30182"/>
    <w:rsid w:val="00D3647D"/>
    <w:rsid w:val="00D82F9F"/>
    <w:rsid w:val="00DC36A1"/>
    <w:rsid w:val="00F655AC"/>
    <w:rsid w:val="00F6769F"/>
    <w:rsid w:val="00F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04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04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Leasing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 Евгений Александрович</dc:creator>
  <cp:lastModifiedBy>Ерицян Ашот Володевич</cp:lastModifiedBy>
  <cp:revision>8</cp:revision>
  <dcterms:created xsi:type="dcterms:W3CDTF">2018-02-08T13:28:00Z</dcterms:created>
  <dcterms:modified xsi:type="dcterms:W3CDTF">2018-02-08T15:26:00Z</dcterms:modified>
</cp:coreProperties>
</file>